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13" w:rsidRDefault="005026B4" w:rsidP="002757F5">
      <w:pPr>
        <w:spacing w:after="0" w:line="240" w:lineRule="auto"/>
        <w:jc w:val="center"/>
        <w:rPr>
          <w:b/>
        </w:rPr>
      </w:pPr>
      <w:r w:rsidRPr="00C03B09">
        <w:rPr>
          <w:b/>
        </w:rPr>
        <w:t>PROGRAMM</w:t>
      </w:r>
      <w:r w:rsidR="00C03B09" w:rsidRPr="00C03B09">
        <w:rPr>
          <w:b/>
        </w:rPr>
        <w:t xml:space="preserve">A </w:t>
      </w:r>
      <w:proofErr w:type="spellStart"/>
      <w:r w:rsidR="00C03B09" w:rsidRPr="00C03B09">
        <w:rPr>
          <w:b/>
        </w:rPr>
        <w:t>DI</w:t>
      </w:r>
      <w:proofErr w:type="spellEnd"/>
      <w:r w:rsidR="00C03B09" w:rsidRPr="00C03B09">
        <w:rPr>
          <w:b/>
        </w:rPr>
        <w:t xml:space="preserve"> </w:t>
      </w:r>
      <w:r w:rsidRPr="00C03B09">
        <w:rPr>
          <w:b/>
        </w:rPr>
        <w:t>LABORATORIO TECNOLOGICO ED ESERCIT</w:t>
      </w:r>
      <w:r w:rsidR="00841938">
        <w:rPr>
          <w:b/>
        </w:rPr>
        <w:t>AZIONI</w:t>
      </w:r>
      <w:r w:rsidR="00B62FF3">
        <w:rPr>
          <w:b/>
        </w:rPr>
        <w:t xml:space="preserve"> </w:t>
      </w:r>
    </w:p>
    <w:p w:rsidR="00B62FF3" w:rsidRDefault="00B62FF3" w:rsidP="002757F5">
      <w:pPr>
        <w:spacing w:after="0" w:line="240" w:lineRule="auto"/>
        <w:jc w:val="center"/>
        <w:rPr>
          <w:b/>
        </w:rPr>
      </w:pPr>
    </w:p>
    <w:p w:rsidR="00B62FF3" w:rsidRDefault="00B62FF3" w:rsidP="00B62FF3">
      <w:pPr>
        <w:spacing w:after="0" w:line="240" w:lineRule="auto"/>
        <w:rPr>
          <w:b/>
        </w:rPr>
      </w:pPr>
      <w:r>
        <w:rPr>
          <w:b/>
        </w:rPr>
        <w:t xml:space="preserve">Classe  1^        sez. F           </w:t>
      </w:r>
      <w:r w:rsidR="00AB0C80">
        <w:rPr>
          <w:b/>
        </w:rPr>
        <w:t xml:space="preserve">       anno scolastico 2013</w:t>
      </w:r>
      <w:r w:rsidR="00EE42B9">
        <w:rPr>
          <w:b/>
        </w:rPr>
        <w:t>/2014</w:t>
      </w:r>
    </w:p>
    <w:p w:rsidR="002757F5" w:rsidRPr="00C03B09" w:rsidRDefault="002757F5" w:rsidP="00841938">
      <w:pPr>
        <w:spacing w:after="0" w:line="240" w:lineRule="auto"/>
        <w:jc w:val="center"/>
        <w:rPr>
          <w:b/>
        </w:rPr>
      </w:pPr>
    </w:p>
    <w:p w:rsidR="005026B4" w:rsidRDefault="005026B4" w:rsidP="00391FAD">
      <w:pPr>
        <w:spacing w:after="0" w:line="240" w:lineRule="auto"/>
        <w:jc w:val="both"/>
      </w:pPr>
      <w:r>
        <w:t>Rappresentazione grafica delle principali apparecchiature elettriche ed elettroniche secondo le norme CEI</w:t>
      </w:r>
      <w:r w:rsidR="009B63A3">
        <w:t>,</w:t>
      </w:r>
    </w:p>
    <w:p w:rsidR="009B63A3" w:rsidRDefault="009B63A3" w:rsidP="00391FAD">
      <w:pPr>
        <w:spacing w:after="0" w:line="240" w:lineRule="auto"/>
        <w:jc w:val="both"/>
      </w:pPr>
      <w:r>
        <w:t>disegno dei principali e più comuni simboli grafici delle apparecchiature di un impianto elettrico.</w:t>
      </w:r>
    </w:p>
    <w:p w:rsidR="009B63A3" w:rsidRDefault="009B63A3" w:rsidP="00391FAD">
      <w:pPr>
        <w:spacing w:after="0" w:line="240" w:lineRule="auto"/>
        <w:jc w:val="both"/>
      </w:pPr>
      <w:r>
        <w:t>Generalità sui componenti elettrici degli impianti elettrici civili</w:t>
      </w:r>
      <w:r w:rsidR="006B1604">
        <w:t>.</w:t>
      </w:r>
    </w:p>
    <w:p w:rsidR="006B1604" w:rsidRDefault="006B1604" w:rsidP="00391FAD">
      <w:pPr>
        <w:spacing w:after="0" w:line="240" w:lineRule="auto"/>
        <w:jc w:val="both"/>
      </w:pPr>
      <w:r>
        <w:t xml:space="preserve">Studio di schemi funzionali, installazione(montaggio), topografici ed </w:t>
      </w:r>
      <w:proofErr w:type="spellStart"/>
      <w:r>
        <w:t>unifilari</w:t>
      </w:r>
      <w:proofErr w:type="spellEnd"/>
      <w:r>
        <w:t>.</w:t>
      </w:r>
    </w:p>
    <w:p w:rsidR="006B1604" w:rsidRDefault="00395DEB" w:rsidP="00391FAD">
      <w:pPr>
        <w:spacing w:after="0" w:line="240" w:lineRule="auto"/>
        <w:jc w:val="both"/>
      </w:pPr>
      <w:r>
        <w:t>Studio dell'interruttore:</w:t>
      </w:r>
    </w:p>
    <w:p w:rsidR="006B1604" w:rsidRDefault="00A95016" w:rsidP="00391FAD">
      <w:pPr>
        <w:spacing w:after="0" w:line="240" w:lineRule="auto"/>
        <w:jc w:val="both"/>
      </w:pPr>
      <w:r>
        <w:t xml:space="preserve">a) </w:t>
      </w:r>
      <w:r w:rsidR="00395DEB">
        <w:t>d</w:t>
      </w:r>
      <w:r>
        <w:t>isegno schemi,</w:t>
      </w:r>
      <w:r w:rsidR="006B1604">
        <w:t xml:space="preserve"> funzionale ed installazione</w:t>
      </w:r>
      <w:r>
        <w:t>, esecuzione pratica e collaudo, impianto di una lampada comandata da un interruttore</w:t>
      </w:r>
      <w:r w:rsidR="00A743E6">
        <w:t>(un punto di comando)</w:t>
      </w:r>
      <w:r w:rsidR="00566DF6">
        <w:t>.</w:t>
      </w:r>
    </w:p>
    <w:p w:rsidR="002E06BF" w:rsidRDefault="00395DEB" w:rsidP="00391FAD">
      <w:pPr>
        <w:spacing w:after="0" w:line="240" w:lineRule="auto"/>
        <w:jc w:val="both"/>
      </w:pPr>
      <w:r>
        <w:t>b) d</w:t>
      </w:r>
      <w:r w:rsidR="00566DF6">
        <w:t>isegno schemi, funzionale ed installazione, esecuzione pratica e collaudo, impianto di due lampade comandate da un interruttore</w:t>
      </w:r>
      <w:r w:rsidR="00A743E6">
        <w:t>(un punto di comando)</w:t>
      </w:r>
      <w:r w:rsidR="00566DF6">
        <w:t xml:space="preserve"> e una presa 2P+T 10 A.</w:t>
      </w:r>
    </w:p>
    <w:p w:rsidR="00395DEB" w:rsidRDefault="00395DEB" w:rsidP="00391FAD">
      <w:pPr>
        <w:spacing w:after="0" w:line="240" w:lineRule="auto"/>
        <w:jc w:val="both"/>
      </w:pPr>
      <w:r>
        <w:t>Studio della presa 2 P+T10A, 2P+T16A, bivalente 10/16 A e universale.</w:t>
      </w:r>
    </w:p>
    <w:p w:rsidR="00566DF6" w:rsidRDefault="002623C5" w:rsidP="00391FAD">
      <w:pPr>
        <w:spacing w:after="0" w:line="240" w:lineRule="auto"/>
        <w:jc w:val="both"/>
      </w:pPr>
      <w:r>
        <w:t>Stud</w:t>
      </w:r>
      <w:r w:rsidR="00395DEB">
        <w:t>io del commutatore:</w:t>
      </w:r>
    </w:p>
    <w:p w:rsidR="00566DF6" w:rsidRDefault="002623C5" w:rsidP="00391FAD">
      <w:pPr>
        <w:spacing w:after="0" w:line="240" w:lineRule="auto"/>
        <w:jc w:val="both"/>
      </w:pPr>
      <w:r>
        <w:t>a</w:t>
      </w:r>
      <w:r w:rsidR="00563F1A">
        <w:t>) d</w:t>
      </w:r>
      <w:r w:rsidR="00566DF6">
        <w:t>is</w:t>
      </w:r>
      <w:r w:rsidR="002E06BF">
        <w:t>egno schemi, funzionale ed inst</w:t>
      </w:r>
      <w:r w:rsidR="00566DF6">
        <w:t>allazione, esecuzione pratica e collaudo, impianto di due lampade o gruppi di lampade</w:t>
      </w:r>
      <w:r w:rsidR="002E06BF">
        <w:t xml:space="preserve"> comandate da un commutatore</w:t>
      </w:r>
      <w:r w:rsidR="00A743E6">
        <w:t>(un punto di comando)</w:t>
      </w:r>
      <w:r w:rsidR="002E06BF">
        <w:t xml:space="preserve"> e una presa 2P+T 10 A.</w:t>
      </w:r>
    </w:p>
    <w:p w:rsidR="002E06BF" w:rsidRDefault="00563F1A" w:rsidP="00391FAD">
      <w:pPr>
        <w:spacing w:after="0" w:line="240" w:lineRule="auto"/>
        <w:jc w:val="both"/>
      </w:pPr>
      <w:r>
        <w:t>Studio del deviatore:</w:t>
      </w:r>
    </w:p>
    <w:p w:rsidR="002E06BF" w:rsidRDefault="002623C5" w:rsidP="00391FAD">
      <w:pPr>
        <w:spacing w:after="0" w:line="240" w:lineRule="auto"/>
        <w:jc w:val="both"/>
      </w:pPr>
      <w:r>
        <w:t>a</w:t>
      </w:r>
      <w:r w:rsidR="00563F1A">
        <w:t>) d</w:t>
      </w:r>
      <w:r w:rsidR="002E06BF">
        <w:t>isegno schemi, funzionale ed installazione, esecuzione pratica e collaudo, impianto di una lampada comandata da due deviatori</w:t>
      </w:r>
      <w:r w:rsidR="00A743E6">
        <w:t>(due punti di comando)</w:t>
      </w:r>
      <w:r w:rsidR="002E06BF">
        <w:t xml:space="preserve"> e una presa 2P+T 16 A.</w:t>
      </w:r>
    </w:p>
    <w:p w:rsidR="002E06BF" w:rsidRDefault="00563F1A" w:rsidP="00391FAD">
      <w:pPr>
        <w:spacing w:after="0" w:line="240" w:lineRule="auto"/>
        <w:jc w:val="both"/>
      </w:pPr>
      <w:r>
        <w:t>Studio dell'invertitore:</w:t>
      </w:r>
    </w:p>
    <w:p w:rsidR="002E06BF" w:rsidRDefault="002623C5" w:rsidP="00391FAD">
      <w:pPr>
        <w:spacing w:after="0" w:line="240" w:lineRule="auto"/>
        <w:jc w:val="both"/>
      </w:pPr>
      <w:r>
        <w:t>a</w:t>
      </w:r>
      <w:r w:rsidR="00563F1A">
        <w:t>) d</w:t>
      </w:r>
      <w:r w:rsidR="002E06BF">
        <w:t>isegno schemi, funzionale ed installazione, esecuzione pratica e collaudo, impianto di due lampade comandate</w:t>
      </w:r>
      <w:r w:rsidR="00A743E6">
        <w:t xml:space="preserve"> da due deviatori ed un invertitore(tre punti di comando), e una presa 2P+T 10</w:t>
      </w:r>
      <w:r w:rsidR="00841938">
        <w:t>/16</w:t>
      </w:r>
      <w:r w:rsidR="00A743E6">
        <w:t xml:space="preserve"> A.</w:t>
      </w:r>
    </w:p>
    <w:p w:rsidR="002623C5" w:rsidRDefault="00563F1A" w:rsidP="00391FAD">
      <w:pPr>
        <w:spacing w:after="0" w:line="240" w:lineRule="auto"/>
        <w:jc w:val="both"/>
      </w:pPr>
      <w:r>
        <w:t>b) d</w:t>
      </w:r>
      <w:r w:rsidR="002623C5">
        <w:t>isegno schemi, funzionale e di installazione</w:t>
      </w:r>
      <w:r w:rsidR="00395DEB">
        <w:t>, esecuzione pratica e collaudo, impianto di una lampada comandata da due deviatori e due invertitori(quattro punti) e presa 2P+T10A.</w:t>
      </w:r>
    </w:p>
    <w:p w:rsidR="00563F1A" w:rsidRDefault="00563F1A" w:rsidP="00391FAD">
      <w:pPr>
        <w:spacing w:after="0" w:line="240" w:lineRule="auto"/>
        <w:jc w:val="both"/>
      </w:pPr>
      <w:r>
        <w:t>Studio del pulsante e del relè interruttore:</w:t>
      </w:r>
    </w:p>
    <w:p w:rsidR="00563F1A" w:rsidRDefault="00563F1A" w:rsidP="00391FAD">
      <w:pPr>
        <w:spacing w:after="0" w:line="240" w:lineRule="auto"/>
        <w:jc w:val="both"/>
      </w:pPr>
      <w:r>
        <w:t>a) impianto di due o più lampade, comandate da tre o più pulsanti(tre o più punti), tramite relè interruttore.</w:t>
      </w:r>
    </w:p>
    <w:p w:rsidR="004F0440" w:rsidRDefault="004F0440" w:rsidP="00391FAD">
      <w:pPr>
        <w:spacing w:after="0" w:line="240" w:lineRule="auto"/>
        <w:jc w:val="both"/>
      </w:pPr>
      <w:r>
        <w:t>Cenni sul relè commutatore.</w:t>
      </w:r>
    </w:p>
    <w:p w:rsidR="00841938" w:rsidRDefault="00A743E6" w:rsidP="00391FAD">
      <w:pPr>
        <w:spacing w:after="0" w:line="240" w:lineRule="auto"/>
        <w:jc w:val="both"/>
      </w:pPr>
      <w:r>
        <w:t>Disegno dello schema di installazione su tavola, per ogni impianto elettrico eseguito su pannello.</w:t>
      </w:r>
    </w:p>
    <w:p w:rsidR="00841938" w:rsidRDefault="00841938" w:rsidP="00391FAD">
      <w:pPr>
        <w:spacing w:after="0" w:line="240" w:lineRule="auto"/>
        <w:jc w:val="both"/>
      </w:pPr>
      <w:r>
        <w:t>Caratteristiche dei materiali: generalità e proprietà</w:t>
      </w:r>
      <w:r w:rsidR="00586D78">
        <w:t>.</w:t>
      </w:r>
    </w:p>
    <w:p w:rsidR="00586D78" w:rsidRDefault="00586D78" w:rsidP="00391FAD">
      <w:pPr>
        <w:spacing w:after="0" w:line="240" w:lineRule="auto"/>
        <w:jc w:val="both"/>
      </w:pPr>
      <w:r>
        <w:t>Metrologia: generalità, grandezze fondamentali e derivate del sistema internazionale(SI), sistemi e unità di misura, definizione di errore, tipi di er</w:t>
      </w:r>
      <w:r w:rsidR="0019372B">
        <w:t>rore e cause</w:t>
      </w:r>
      <w:r>
        <w:t>.</w:t>
      </w:r>
    </w:p>
    <w:p w:rsidR="00677B98" w:rsidRDefault="008B3F6D" w:rsidP="00391FAD">
      <w:pPr>
        <w:spacing w:after="0" w:line="240" w:lineRule="auto"/>
        <w:jc w:val="both"/>
      </w:pPr>
      <w:r>
        <w:t>Elementi di antinfortunistica</w:t>
      </w:r>
      <w:r w:rsidR="004F0440">
        <w:t xml:space="preserve"> secondo la normativa</w:t>
      </w:r>
      <w:r>
        <w:t xml:space="preserve">: </w:t>
      </w:r>
      <w:r w:rsidR="004F0440">
        <w:t xml:space="preserve">le </w:t>
      </w:r>
      <w:r>
        <w:t xml:space="preserve">principali cause </w:t>
      </w:r>
      <w:r w:rsidR="0019372B">
        <w:t xml:space="preserve">di </w:t>
      </w:r>
      <w:r>
        <w:t>infortuni, dispositivi di protezione individuale e collettiva, segnaletica antinfortunistica, rischio e</w:t>
      </w:r>
      <w:r w:rsidR="004F0440">
        <w:t>lettrico.</w:t>
      </w:r>
    </w:p>
    <w:p w:rsidR="004F0440" w:rsidRDefault="004F0440" w:rsidP="00391FAD">
      <w:pPr>
        <w:spacing w:after="0" w:line="240" w:lineRule="auto"/>
        <w:jc w:val="both"/>
      </w:pPr>
      <w:r>
        <w:t>Normative di riferimento su salute e sicurezza nei luoghi di lavoro.</w:t>
      </w:r>
    </w:p>
    <w:p w:rsidR="00586D78" w:rsidRDefault="00586D78" w:rsidP="00391FAD">
      <w:pPr>
        <w:spacing w:after="0" w:line="240" w:lineRule="auto"/>
        <w:jc w:val="both"/>
      </w:pPr>
      <w:r>
        <w:t>Car</w:t>
      </w:r>
      <w:r w:rsidR="00677B98">
        <w:t>atteristiche degli strumenti di</w:t>
      </w:r>
      <w:r>
        <w:t xml:space="preserve"> misura di base: amperometro, voltmetro, </w:t>
      </w:r>
      <w:r w:rsidR="00EE42B9">
        <w:t>multimetro analogico e digitale(usato come amperometro e come voltmetro).</w:t>
      </w:r>
    </w:p>
    <w:p w:rsidR="00586D78" w:rsidRDefault="00677B98" w:rsidP="00391FAD">
      <w:pPr>
        <w:spacing w:after="0" w:line="240" w:lineRule="auto"/>
        <w:jc w:val="both"/>
      </w:pPr>
      <w:r>
        <w:t>Metodi e dispositivi per la m</w:t>
      </w:r>
      <w:r w:rsidR="00586D78">
        <w:t xml:space="preserve">isura </w:t>
      </w:r>
      <w:r>
        <w:t>delle grandezze principali: misura di corrente,</w:t>
      </w:r>
      <w:r w:rsidR="00586D78">
        <w:t xml:space="preserve"> </w:t>
      </w:r>
      <w:r w:rsidR="00FE5638">
        <w:t xml:space="preserve">misura di </w:t>
      </w:r>
      <w:r w:rsidR="00586D78">
        <w:t>tensione, misura di resistenza con</w:t>
      </w:r>
      <w:r w:rsidR="00EE42B9">
        <w:t xml:space="preserve"> il metodo diretto ed indiretto.</w:t>
      </w:r>
    </w:p>
    <w:p w:rsidR="00EE42B9" w:rsidRDefault="00EE42B9" w:rsidP="00391FAD">
      <w:pPr>
        <w:spacing w:after="0" w:line="240" w:lineRule="auto"/>
        <w:jc w:val="both"/>
      </w:pPr>
      <w:r>
        <w:t>Utilizzo del saldatore a stagno.</w:t>
      </w:r>
    </w:p>
    <w:p w:rsidR="00EE42B9" w:rsidRDefault="00EE42B9" w:rsidP="00EE42B9">
      <w:pPr>
        <w:spacing w:after="0" w:line="240" w:lineRule="auto"/>
        <w:jc w:val="both"/>
      </w:pPr>
      <w:r>
        <w:t>Cenni sulle generalità degli impianti fotovoltaici.</w:t>
      </w:r>
    </w:p>
    <w:p w:rsidR="00171406" w:rsidRDefault="00724293" w:rsidP="00391FAD">
      <w:pPr>
        <w:spacing w:after="0" w:line="240" w:lineRule="auto"/>
        <w:jc w:val="both"/>
      </w:pPr>
      <w:r>
        <w:t>Prova pluridisciplinare per la valutazione delle competenze</w:t>
      </w:r>
      <w:r w:rsidR="0019372B">
        <w:t xml:space="preserve"> di italiano e di laboratorio tecnologico ed esercitazioni; relazione tecnica: impianto elettrico di un salotto (esecuzione schema di installazione e realizzazione pratica dell'impianto su pannello).</w:t>
      </w:r>
    </w:p>
    <w:p w:rsidR="00EE42B9" w:rsidRDefault="00EE42B9" w:rsidP="00391FAD">
      <w:pPr>
        <w:spacing w:after="0" w:line="240" w:lineRule="auto"/>
        <w:jc w:val="both"/>
      </w:pPr>
    </w:p>
    <w:p w:rsidR="00A743E6" w:rsidRDefault="002757F5" w:rsidP="00391FAD">
      <w:pPr>
        <w:spacing w:after="0" w:line="240" w:lineRule="auto"/>
        <w:jc w:val="both"/>
      </w:pPr>
      <w:r>
        <w:t xml:space="preserve">Pavia </w:t>
      </w:r>
      <w:r w:rsidR="00EE42B9">
        <w:t>27</w:t>
      </w:r>
      <w:r w:rsidR="00B62FF3">
        <w:t>/05</w:t>
      </w:r>
      <w:r w:rsidR="00EE42B9">
        <w:t>/2014</w:t>
      </w:r>
    </w:p>
    <w:p w:rsidR="00C03B09" w:rsidRDefault="00A743E6" w:rsidP="00391FAD">
      <w:pPr>
        <w:spacing w:after="0" w:line="240" w:lineRule="auto"/>
        <w:jc w:val="both"/>
      </w:pPr>
      <w:r>
        <w:t xml:space="preserve">        </w:t>
      </w:r>
      <w:r w:rsidR="00C03B09">
        <w:t xml:space="preserve">   </w:t>
      </w:r>
    </w:p>
    <w:p w:rsidR="00A743E6" w:rsidRDefault="00C03B09" w:rsidP="00391FAD">
      <w:pPr>
        <w:spacing w:after="0" w:line="240" w:lineRule="auto"/>
        <w:jc w:val="both"/>
      </w:pPr>
      <w:r>
        <w:t xml:space="preserve">           </w:t>
      </w:r>
      <w:r w:rsidR="00A743E6">
        <w:t xml:space="preserve"> l'insegnante                                                              </w:t>
      </w:r>
      <w:r>
        <w:t xml:space="preserve">                                      I rappresentanti di classe</w:t>
      </w:r>
    </w:p>
    <w:p w:rsidR="00A743E6" w:rsidRDefault="00A743E6" w:rsidP="00391FAD">
      <w:pPr>
        <w:spacing w:after="0" w:line="240" w:lineRule="auto"/>
      </w:pPr>
    </w:p>
    <w:sectPr w:rsidR="00A743E6" w:rsidSect="0076711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3A2" w:rsidRDefault="002223A2" w:rsidP="00C03B09">
      <w:pPr>
        <w:spacing w:after="0" w:line="240" w:lineRule="auto"/>
      </w:pPr>
      <w:r>
        <w:separator/>
      </w:r>
    </w:p>
  </w:endnote>
  <w:endnote w:type="continuationSeparator" w:id="0">
    <w:p w:rsidR="002223A2" w:rsidRDefault="002223A2" w:rsidP="00C03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B50" w:rsidRDefault="009F7B50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B50" w:rsidRDefault="009F7B50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B50" w:rsidRDefault="009F7B50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3A2" w:rsidRDefault="002223A2" w:rsidP="00C03B09">
      <w:pPr>
        <w:spacing w:after="0" w:line="240" w:lineRule="auto"/>
      </w:pPr>
      <w:r>
        <w:separator/>
      </w:r>
    </w:p>
  </w:footnote>
  <w:footnote w:type="continuationSeparator" w:id="0">
    <w:p w:rsidR="002223A2" w:rsidRDefault="002223A2" w:rsidP="00C03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B50" w:rsidRDefault="009F7B50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B50" w:rsidRDefault="009F7B50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B50" w:rsidRDefault="009F7B50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26B4"/>
    <w:rsid w:val="00052D98"/>
    <w:rsid w:val="00093833"/>
    <w:rsid w:val="00134C68"/>
    <w:rsid w:val="00171406"/>
    <w:rsid w:val="0019372B"/>
    <w:rsid w:val="001E7F00"/>
    <w:rsid w:val="002223A2"/>
    <w:rsid w:val="002623C5"/>
    <w:rsid w:val="002757F5"/>
    <w:rsid w:val="002E06BF"/>
    <w:rsid w:val="00335F5C"/>
    <w:rsid w:val="00391FAD"/>
    <w:rsid w:val="00395DEB"/>
    <w:rsid w:val="004C67D0"/>
    <w:rsid w:val="004F0440"/>
    <w:rsid w:val="005026B4"/>
    <w:rsid w:val="00563F1A"/>
    <w:rsid w:val="00566DF6"/>
    <w:rsid w:val="00574D91"/>
    <w:rsid w:val="00586D78"/>
    <w:rsid w:val="005E1F01"/>
    <w:rsid w:val="00677B98"/>
    <w:rsid w:val="006B1604"/>
    <w:rsid w:val="00724293"/>
    <w:rsid w:val="00767113"/>
    <w:rsid w:val="007A47D4"/>
    <w:rsid w:val="007D473B"/>
    <w:rsid w:val="00841938"/>
    <w:rsid w:val="008B3F6D"/>
    <w:rsid w:val="00926BD5"/>
    <w:rsid w:val="0097440B"/>
    <w:rsid w:val="009B63A3"/>
    <w:rsid w:val="009F7B50"/>
    <w:rsid w:val="00A167F8"/>
    <w:rsid w:val="00A3561F"/>
    <w:rsid w:val="00A568A3"/>
    <w:rsid w:val="00A743E6"/>
    <w:rsid w:val="00A95016"/>
    <w:rsid w:val="00AB0C80"/>
    <w:rsid w:val="00B62FF3"/>
    <w:rsid w:val="00B84F0C"/>
    <w:rsid w:val="00BD18C5"/>
    <w:rsid w:val="00BE6970"/>
    <w:rsid w:val="00BF1247"/>
    <w:rsid w:val="00C03B09"/>
    <w:rsid w:val="00C55395"/>
    <w:rsid w:val="00CD5AD1"/>
    <w:rsid w:val="00CE3668"/>
    <w:rsid w:val="00D0220B"/>
    <w:rsid w:val="00E2214E"/>
    <w:rsid w:val="00E37084"/>
    <w:rsid w:val="00E74BAD"/>
    <w:rsid w:val="00EE42B9"/>
    <w:rsid w:val="00FB46B3"/>
    <w:rsid w:val="00FC384D"/>
    <w:rsid w:val="00FD0323"/>
    <w:rsid w:val="00FE1870"/>
    <w:rsid w:val="00FE5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711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C03B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C03B09"/>
  </w:style>
  <w:style w:type="paragraph" w:styleId="Pidipagina">
    <w:name w:val="footer"/>
    <w:basedOn w:val="Normale"/>
    <w:link w:val="PidipaginaCarattere"/>
    <w:uiPriority w:val="99"/>
    <w:semiHidden/>
    <w:unhideWhenUsed/>
    <w:rsid w:val="00C03B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C03B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</dc:creator>
  <cp:lastModifiedBy>giuseppe</cp:lastModifiedBy>
  <cp:revision>7</cp:revision>
  <cp:lastPrinted>2014-05-26T23:16:00Z</cp:lastPrinted>
  <dcterms:created xsi:type="dcterms:W3CDTF">2013-01-20T16:28:00Z</dcterms:created>
  <dcterms:modified xsi:type="dcterms:W3CDTF">2014-05-26T23:20:00Z</dcterms:modified>
</cp:coreProperties>
</file>